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BF" w:rsidRDefault="004012BF" w:rsidP="004012BF">
      <w:pPr>
        <w:pStyle w:val="3"/>
        <w:ind w:firstLine="426"/>
        <w:jc w:val="right"/>
        <w:rPr>
          <w:b/>
          <w:sz w:val="20"/>
        </w:rPr>
      </w:pPr>
    </w:p>
    <w:p w:rsidR="004012BF" w:rsidRPr="00801A0B" w:rsidRDefault="004012BF" w:rsidP="004012BF">
      <w:pPr>
        <w:pStyle w:val="3"/>
        <w:ind w:firstLine="426"/>
        <w:jc w:val="right"/>
        <w:rPr>
          <w:b/>
          <w:sz w:val="20"/>
        </w:rPr>
      </w:pPr>
      <w:r w:rsidRPr="00801A0B">
        <w:rPr>
          <w:b/>
          <w:sz w:val="20"/>
        </w:rPr>
        <w:t xml:space="preserve"> Проект</w:t>
      </w:r>
    </w:p>
    <w:p w:rsidR="004012BF" w:rsidRPr="00114BC7" w:rsidRDefault="004012BF" w:rsidP="004012BF">
      <w:pPr>
        <w:pStyle w:val="1"/>
        <w:jc w:val="center"/>
      </w:pPr>
      <w:r w:rsidRPr="00114BC7">
        <w:t>ТРУДОВОЙ ДОГОВОР</w:t>
      </w:r>
    </w:p>
    <w:p w:rsidR="004012BF" w:rsidRPr="00114BC7" w:rsidRDefault="004012BF" w:rsidP="004012BF">
      <w:pPr>
        <w:pStyle w:val="1"/>
      </w:pPr>
    </w:p>
    <w:p w:rsidR="004012BF" w:rsidRPr="00114BC7" w:rsidRDefault="004012BF" w:rsidP="004012BF">
      <w:pPr>
        <w:pStyle w:val="1"/>
        <w:ind w:firstLine="567"/>
        <w:jc w:val="both"/>
      </w:pPr>
      <w:r w:rsidRPr="00114BC7">
        <w:t>"___"_____________ 20__ года</w:t>
      </w:r>
      <w:r w:rsidRPr="00114BC7">
        <w:tab/>
      </w:r>
      <w:r w:rsidRPr="00114BC7">
        <w:tab/>
      </w:r>
      <w:r w:rsidRPr="00114BC7">
        <w:tab/>
      </w:r>
      <w:r w:rsidRPr="00114BC7">
        <w:tab/>
      </w:r>
      <w:r w:rsidRPr="00114BC7">
        <w:tab/>
      </w:r>
      <w:r w:rsidRPr="00114BC7">
        <w:tab/>
      </w:r>
      <w:r>
        <w:tab/>
      </w:r>
      <w:r w:rsidRPr="00114BC7">
        <w:tab/>
        <w:t>№_____</w:t>
      </w:r>
    </w:p>
    <w:p w:rsidR="004012BF" w:rsidRPr="00114BC7" w:rsidRDefault="004012BF" w:rsidP="004012BF">
      <w:pPr>
        <w:pStyle w:val="1"/>
        <w:ind w:firstLine="567"/>
        <w:jc w:val="center"/>
      </w:pPr>
      <w:r w:rsidRPr="00114BC7">
        <w:t xml:space="preserve">г. </w:t>
      </w:r>
      <w:proofErr w:type="spellStart"/>
      <w:r w:rsidRPr="00114BC7">
        <w:t>Югорск</w:t>
      </w:r>
      <w:proofErr w:type="spellEnd"/>
    </w:p>
    <w:p w:rsidR="004012BF" w:rsidRPr="00114BC7" w:rsidRDefault="004012BF" w:rsidP="004012BF">
      <w:pPr>
        <w:ind w:firstLine="284"/>
      </w:pPr>
    </w:p>
    <w:p w:rsidR="004012BF" w:rsidRPr="0034785C" w:rsidRDefault="004012BF" w:rsidP="004012BF">
      <w:pPr>
        <w:autoSpaceDE w:val="0"/>
        <w:autoSpaceDN w:val="0"/>
        <w:adjustRightInd w:val="0"/>
        <w:ind w:firstLine="426"/>
        <w:jc w:val="both"/>
        <w:rPr>
          <w:i/>
          <w:noProof/>
        </w:rPr>
      </w:pPr>
      <w:r w:rsidRPr="00114BC7">
        <w:rPr>
          <w:b/>
          <w:noProof/>
        </w:rPr>
        <w:t xml:space="preserve">Муниципальное образование городской округ город Югорск </w:t>
      </w:r>
      <w:r w:rsidRPr="00114BC7">
        <w:rPr>
          <w:noProof/>
        </w:rPr>
        <w:t xml:space="preserve">в лице </w:t>
      </w:r>
      <w:r w:rsidRPr="00114BC7">
        <w:rPr>
          <w:i/>
          <w:noProof/>
        </w:rPr>
        <w:t xml:space="preserve">главы </w:t>
      </w:r>
      <w:r w:rsidRPr="0034785C">
        <w:rPr>
          <w:i/>
          <w:noProof/>
        </w:rPr>
        <w:t>администрации</w:t>
      </w:r>
      <w:r w:rsidRPr="0034785C">
        <w:rPr>
          <w:i/>
          <w:noProof/>
          <w:sz w:val="24"/>
          <w:szCs w:val="24"/>
        </w:rPr>
        <w:t xml:space="preserve"> </w:t>
      </w:r>
      <w:r w:rsidRPr="0034785C">
        <w:rPr>
          <w:i/>
          <w:noProof/>
        </w:rPr>
        <w:t xml:space="preserve">города Югорска </w:t>
      </w:r>
      <w:r>
        <w:rPr>
          <w:i/>
          <w:noProof/>
        </w:rPr>
        <w:t>Михаила Ивановича Бодака</w:t>
      </w:r>
      <w:r w:rsidRPr="00114BC7">
        <w:rPr>
          <w:i/>
          <w:noProof/>
        </w:rPr>
        <w:t xml:space="preserve">, </w:t>
      </w:r>
      <w:r w:rsidRPr="00114BC7">
        <w:rPr>
          <w:noProof/>
        </w:rPr>
        <w:t xml:space="preserve">именуемого в дальнейшем </w:t>
      </w:r>
      <w:r w:rsidRPr="00114BC7">
        <w:rPr>
          <w:b/>
          <w:noProof/>
        </w:rPr>
        <w:t>Представитель нанимателя</w:t>
      </w:r>
      <w:r w:rsidRPr="00114BC7">
        <w:rPr>
          <w:noProof/>
        </w:rPr>
        <w:t xml:space="preserve">, действующего на основании </w:t>
      </w:r>
      <w:r w:rsidRPr="00114BC7">
        <w:rPr>
          <w:i/>
          <w:noProof/>
        </w:rPr>
        <w:t>Устава города Югорска</w:t>
      </w:r>
      <w:r w:rsidRPr="00114BC7">
        <w:rPr>
          <w:noProof/>
        </w:rPr>
        <w:t>, с одной стороны, и гражданин(ка) Российской Федерации ___________________________________________</w:t>
      </w:r>
      <w:r>
        <w:rPr>
          <w:noProof/>
        </w:rPr>
        <w:t>________________________________________________________</w:t>
      </w:r>
      <w:r w:rsidRPr="00114BC7">
        <w:rPr>
          <w:noProof/>
        </w:rPr>
        <w:t xml:space="preserve"> </w:t>
      </w:r>
    </w:p>
    <w:p w:rsidR="004012BF" w:rsidRPr="007272F4" w:rsidRDefault="004012BF" w:rsidP="004012BF">
      <w:pPr>
        <w:autoSpaceDE w:val="0"/>
        <w:autoSpaceDN w:val="0"/>
        <w:adjustRightInd w:val="0"/>
        <w:jc w:val="center"/>
        <w:rPr>
          <w:noProof/>
          <w:vertAlign w:val="superscript"/>
        </w:rPr>
      </w:pPr>
      <w:r w:rsidRPr="007272F4">
        <w:rPr>
          <w:noProof/>
          <w:vertAlign w:val="superscript"/>
        </w:rPr>
        <w:t>(Ф.И.О.)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именуемый в дальнейшем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, с другой стороны, заключили </w:t>
      </w:r>
      <w:r w:rsidRPr="00114BC7">
        <w:t>настоящий трудовой договор о нижеследующем: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b/>
          <w:bCs/>
          <w:noProof/>
        </w:rPr>
        <w:t>1. Общие положения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1.1. По настоящему трудовому договору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берет на себя обязательства, связанные с прохождением муниципальной службы, а </w:t>
      </w:r>
      <w:r w:rsidRPr="00114BC7">
        <w:rPr>
          <w:b/>
          <w:noProof/>
        </w:rPr>
        <w:t>Представитель</w:t>
      </w:r>
      <w:r w:rsidRPr="00114BC7">
        <w:rPr>
          <w:noProof/>
        </w:rPr>
        <w:t xml:space="preserve"> </w:t>
      </w:r>
      <w:r w:rsidRPr="00114BC7">
        <w:rPr>
          <w:b/>
          <w:noProof/>
        </w:rPr>
        <w:t xml:space="preserve">нанимателя </w:t>
      </w:r>
      <w:r w:rsidRPr="00114BC7">
        <w:rPr>
          <w:noProof/>
        </w:rPr>
        <w:t xml:space="preserve">обязуется обеспечить </w:t>
      </w:r>
      <w:r w:rsidRPr="00114BC7">
        <w:rPr>
          <w:b/>
          <w:noProof/>
        </w:rPr>
        <w:t xml:space="preserve">Муниципальному служащему </w:t>
      </w:r>
      <w:r w:rsidRPr="00114BC7">
        <w:rPr>
          <w:noProof/>
        </w:rPr>
        <w:t>прохождение муниципальной службы в соответствии с трудовым законодательством и законодательством о муниципальной службе.</w:t>
      </w:r>
    </w:p>
    <w:p w:rsidR="004012BF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822E1D">
        <w:rPr>
          <w:noProof/>
        </w:rPr>
        <w:t xml:space="preserve">1.2. </w:t>
      </w:r>
      <w:proofErr w:type="gramStart"/>
      <w:r w:rsidRPr="00822E1D">
        <w:rPr>
          <w:b/>
          <w:noProof/>
        </w:rPr>
        <w:t>Муниципальный служащий</w:t>
      </w:r>
      <w:r w:rsidRPr="00822E1D">
        <w:rPr>
          <w:noProof/>
        </w:rPr>
        <w:t xml:space="preserve"> обязуется исполнять должностные обязанности </w:t>
      </w:r>
      <w:r w:rsidRPr="00822E1D">
        <w:rPr>
          <w:b/>
          <w:noProof/>
        </w:rPr>
        <w:t xml:space="preserve">в </w:t>
      </w:r>
      <w:r>
        <w:rPr>
          <w:b/>
          <w:noProof/>
          <w:szCs w:val="24"/>
        </w:rPr>
        <w:t>отделе подготовки строительства департамента жилищно-коммунального и строительного комплекса администрации</w:t>
      </w:r>
      <w:r w:rsidRPr="00822E1D">
        <w:rPr>
          <w:b/>
          <w:noProof/>
        </w:rPr>
        <w:t xml:space="preserve"> города Югорска </w:t>
      </w:r>
      <w:r w:rsidRPr="00822E1D">
        <w:rPr>
          <w:noProof/>
        </w:rPr>
        <w:t>по должности</w:t>
      </w:r>
      <w:r w:rsidRPr="00822E1D">
        <w:rPr>
          <w:i/>
          <w:noProof/>
        </w:rPr>
        <w:t xml:space="preserve"> </w:t>
      </w:r>
      <w:r>
        <w:rPr>
          <w:b/>
          <w:noProof/>
        </w:rPr>
        <w:t xml:space="preserve">главного </w:t>
      </w:r>
      <w:r w:rsidRPr="00131D8D">
        <w:rPr>
          <w:b/>
          <w:noProof/>
        </w:rPr>
        <w:t>специалиста</w:t>
      </w:r>
      <w:r>
        <w:rPr>
          <w:b/>
          <w:noProof/>
        </w:rPr>
        <w:t xml:space="preserve"> </w:t>
      </w:r>
      <w:r w:rsidRPr="00F41202">
        <w:rPr>
          <w:noProof/>
        </w:rPr>
        <w:t>в соответствии с должностной инструкцией и соблюдать Правила внутреннего</w:t>
      </w:r>
      <w:r w:rsidRPr="00114BC7">
        <w:rPr>
          <w:noProof/>
        </w:rPr>
        <w:t xml:space="preserve"> трудового распорядка, установленные для работников администрации города Югорска, а </w:t>
      </w:r>
      <w:r w:rsidRPr="00114BC7">
        <w:rPr>
          <w:b/>
          <w:noProof/>
        </w:rPr>
        <w:t>Представитель нанимателя</w:t>
      </w:r>
      <w:r w:rsidRPr="00114BC7">
        <w:rPr>
          <w:noProof/>
        </w:rPr>
        <w:t xml:space="preserve"> обязуется обеспечить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замещение должности муниципальной службы в соответствии с законодательством о муниципальной службе, своевременное и в</w:t>
      </w:r>
      <w:proofErr w:type="gramEnd"/>
      <w:r w:rsidRPr="00114BC7">
        <w:rPr>
          <w:noProof/>
        </w:rPr>
        <w:t xml:space="preserve"> полном объеме получение </w:t>
      </w:r>
      <w:r w:rsidRPr="00114BC7">
        <w:rPr>
          <w:b/>
          <w:noProof/>
        </w:rPr>
        <w:t xml:space="preserve">Муниципальным служащим </w:t>
      </w:r>
      <w:r w:rsidRPr="00114BC7">
        <w:rPr>
          <w:noProof/>
        </w:rPr>
        <w:t>денежного содержания, и предоставить ему социальные гарантии в соответствии</w:t>
      </w:r>
      <w:r>
        <w:rPr>
          <w:noProof/>
        </w:rPr>
        <w:t xml:space="preserve"> с</w:t>
      </w:r>
      <w:r w:rsidRPr="00114BC7">
        <w:rPr>
          <w:noProof/>
        </w:rPr>
        <w:t xml:space="preserve"> трудовым законодательством, законодательством о муниципальной службе и настоящим трудовым договором.</w:t>
      </w:r>
    </w:p>
    <w:p w:rsidR="004012BF" w:rsidRPr="00B1398E" w:rsidRDefault="004012BF" w:rsidP="004012BF">
      <w:pPr>
        <w:autoSpaceDE w:val="0"/>
        <w:autoSpaceDN w:val="0"/>
        <w:adjustRightInd w:val="0"/>
        <w:ind w:firstLine="426"/>
        <w:jc w:val="both"/>
        <w:rPr>
          <w:b/>
          <w:noProof/>
        </w:rPr>
      </w:pPr>
      <w:r w:rsidRPr="00114BC7">
        <w:rPr>
          <w:noProof/>
        </w:rPr>
        <w:t xml:space="preserve">1.3. В Перечне должностей муниципальной службы должность, замещаемая </w:t>
      </w:r>
      <w:r w:rsidRPr="00114BC7">
        <w:rPr>
          <w:b/>
          <w:noProof/>
        </w:rPr>
        <w:t>Муниципальным служащим</w:t>
      </w:r>
      <w:r w:rsidRPr="00114BC7">
        <w:rPr>
          <w:noProof/>
        </w:rPr>
        <w:t xml:space="preserve"> отнесена к </w:t>
      </w:r>
      <w:r>
        <w:rPr>
          <w:b/>
          <w:noProof/>
        </w:rPr>
        <w:t xml:space="preserve">старшей </w:t>
      </w:r>
      <w:r w:rsidRPr="00114BC7">
        <w:rPr>
          <w:noProof/>
        </w:rPr>
        <w:t>группе должностей муниципальной службы, учр</w:t>
      </w:r>
      <w:r>
        <w:rPr>
          <w:noProof/>
        </w:rPr>
        <w:t xml:space="preserve">ежденной для выполнения функции </w:t>
      </w:r>
      <w:r w:rsidRPr="007C0654">
        <w:rPr>
          <w:b/>
          <w:noProof/>
        </w:rPr>
        <w:t>"</w:t>
      </w:r>
      <w:r>
        <w:rPr>
          <w:b/>
          <w:noProof/>
        </w:rPr>
        <w:t>специалист</w:t>
      </w:r>
      <w:r w:rsidRPr="007C0654">
        <w:rPr>
          <w:b/>
          <w:noProof/>
        </w:rPr>
        <w:t>"</w:t>
      </w:r>
      <w:r>
        <w:rPr>
          <w:b/>
          <w:noProof/>
        </w:rPr>
        <w:t>.</w:t>
      </w:r>
    </w:p>
    <w:p w:rsidR="004012BF" w:rsidRPr="002B700F" w:rsidRDefault="004012BF" w:rsidP="004012BF">
      <w:pPr>
        <w:autoSpaceDE w:val="0"/>
        <w:autoSpaceDN w:val="0"/>
        <w:adjustRightInd w:val="0"/>
        <w:ind w:firstLine="426"/>
        <w:jc w:val="both"/>
        <w:rPr>
          <w:i/>
          <w:noProof/>
        </w:rPr>
      </w:pPr>
      <w:r w:rsidRPr="00114BC7">
        <w:rPr>
          <w:noProof/>
        </w:rPr>
        <w:t>1.4. Трудовой договор заключается:</w:t>
      </w:r>
      <w:r w:rsidRPr="00114BC7">
        <w:rPr>
          <w:b/>
          <w:noProof/>
        </w:rPr>
        <w:t xml:space="preserve"> </w:t>
      </w:r>
      <w:r w:rsidRPr="002B700F">
        <w:rPr>
          <w:i/>
          <w:noProof/>
        </w:rPr>
        <w:t>на неопределенный срок.</w:t>
      </w:r>
    </w:p>
    <w:p w:rsidR="004012BF" w:rsidRPr="002B700F" w:rsidRDefault="004012BF" w:rsidP="004012BF">
      <w:pPr>
        <w:autoSpaceDE w:val="0"/>
        <w:autoSpaceDN w:val="0"/>
        <w:adjustRightInd w:val="0"/>
        <w:ind w:firstLine="426"/>
        <w:jc w:val="both"/>
        <w:rPr>
          <w:i/>
        </w:rPr>
      </w:pPr>
      <w:r w:rsidRPr="00114BC7">
        <w:t xml:space="preserve">1.5. Служба по настоящему договору является для </w:t>
      </w:r>
      <w:r w:rsidRPr="00114BC7">
        <w:rPr>
          <w:b/>
        </w:rPr>
        <w:t>Муниципального служащего</w:t>
      </w:r>
      <w:r w:rsidRPr="00114BC7">
        <w:t xml:space="preserve">: </w:t>
      </w:r>
      <w:r w:rsidRPr="002B700F">
        <w:rPr>
          <w:i/>
        </w:rPr>
        <w:t>основным местом работы.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1.6. Дата начала исполнения должностных обязанностей: </w:t>
      </w:r>
      <w:r w:rsidRPr="00114BC7">
        <w:rPr>
          <w:i/>
          <w:noProof/>
        </w:rPr>
        <w:t>оговаривается при заключен</w:t>
      </w:r>
      <w:r>
        <w:rPr>
          <w:i/>
          <w:noProof/>
        </w:rPr>
        <w:t>ии трудового договора</w:t>
      </w:r>
      <w:r w:rsidRPr="00114BC7">
        <w:rPr>
          <w:i/>
          <w:noProof/>
        </w:rPr>
        <w:t>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i/>
          <w:noProof/>
        </w:rPr>
      </w:pPr>
      <w:r w:rsidRPr="00114BC7">
        <w:rPr>
          <w:noProof/>
        </w:rPr>
        <w:t xml:space="preserve">1.7.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устанавливается испытание на срок: </w:t>
      </w:r>
      <w:r>
        <w:rPr>
          <w:noProof/>
        </w:rPr>
        <w:t xml:space="preserve"> </w:t>
      </w:r>
      <w:r w:rsidRPr="002B700F">
        <w:rPr>
          <w:i/>
          <w:noProof/>
        </w:rPr>
        <w:t>не</w:t>
      </w:r>
      <w:r w:rsidRPr="00114BC7">
        <w:rPr>
          <w:i/>
          <w:noProof/>
        </w:rPr>
        <w:t xml:space="preserve">  устанавливается.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b/>
          <w:bCs/>
          <w:noProof/>
          <w:color w:val="000000"/>
        </w:rPr>
        <w:t>2. Права и обязанности Муниципального служащего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2.1. </w:t>
      </w:r>
      <w:proofErr w:type="gramStart"/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имеет права, предусмотренные статьей 11 и другими положениями Федерального закона от </w:t>
      </w:r>
      <w:r w:rsidRPr="00114BC7">
        <w:t xml:space="preserve">02.03.2007 </w:t>
      </w:r>
      <w:r w:rsidRPr="00114BC7">
        <w:rPr>
          <w:noProof/>
        </w:rPr>
        <w:t xml:space="preserve">№ 25-ФЗ "О муниципальной службе в Российской Федерации", иными нормативными актами о муниципальной службе, в том числе расторгнуть трудовой договор и уволиться с муниципальной службы по собственной инициативе, предупредив об этом </w:t>
      </w:r>
      <w:r w:rsidRPr="00114BC7">
        <w:rPr>
          <w:b/>
          <w:noProof/>
        </w:rPr>
        <w:t>Представителя нанимателя</w:t>
      </w:r>
      <w:r w:rsidRPr="00114BC7">
        <w:rPr>
          <w:noProof/>
        </w:rPr>
        <w:t xml:space="preserve"> в письменной форме за две недели, если иной срок не установлен Трудовым Кодексом Российской</w:t>
      </w:r>
      <w:proofErr w:type="gramEnd"/>
      <w:r w:rsidRPr="00114BC7">
        <w:rPr>
          <w:noProof/>
        </w:rPr>
        <w:t xml:space="preserve"> Федерации или иным федеральным законом.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2.2.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обязан исполнять обязанности, соблюдать ограничения и не нарушать запреты, связанные с муниципальной службой, установленные Федеральным законом от </w:t>
      </w:r>
      <w:r w:rsidRPr="00114BC7">
        <w:t xml:space="preserve">02.03.2007 </w:t>
      </w:r>
      <w:r w:rsidRPr="00114BC7">
        <w:rPr>
          <w:noProof/>
        </w:rPr>
        <w:t xml:space="preserve">№ 25-ФЗ "О муниципальной службе в Российской Федерации". 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b/>
          <w:bCs/>
          <w:noProof/>
          <w:color w:val="000000"/>
        </w:rPr>
        <w:t>3. Права и обязанности Представителя нанимателя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3.1. </w:t>
      </w:r>
      <w:r w:rsidRPr="00114BC7">
        <w:rPr>
          <w:b/>
          <w:noProof/>
        </w:rPr>
        <w:t>Представитель нанимателя</w:t>
      </w:r>
      <w:r w:rsidRPr="00114BC7">
        <w:rPr>
          <w:noProof/>
        </w:rPr>
        <w:t xml:space="preserve"> имеет право: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proofErr w:type="gramStart"/>
      <w:r w:rsidRPr="00114BC7">
        <w:rPr>
          <w:noProof/>
        </w:rPr>
        <w:t xml:space="preserve">заключать, изменять и расторгать трудовой договор с работником в порядке и на условиях, установленных Трудовым Кодексом Российской Федерации, Федеральным законом от </w:t>
      </w:r>
      <w:r w:rsidRPr="00114BC7">
        <w:t xml:space="preserve">02.03.2007 </w:t>
      </w:r>
      <w:r w:rsidRPr="00114BC7">
        <w:rPr>
          <w:noProof/>
        </w:rPr>
        <w:t>№ 25-ФЗ "О муниципальной службе в Российской Федерации";</w:t>
      </w:r>
      <w:proofErr w:type="gramEnd"/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требовать от </w:t>
      </w:r>
      <w:r w:rsidRPr="00114BC7">
        <w:rPr>
          <w:b/>
          <w:noProof/>
        </w:rPr>
        <w:t>Муниципального служащего</w:t>
      </w:r>
      <w:r w:rsidRPr="00114BC7">
        <w:rPr>
          <w:noProof/>
        </w:rPr>
        <w:t xml:space="preserve"> исполнения должностных обязанностей,  возложенных на него настоящим трудовым договором, должностной инструкцией, а также соблюдения правил  внутреннего трудового распорядка;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поощрять </w:t>
      </w:r>
      <w:r w:rsidRPr="00114BC7">
        <w:rPr>
          <w:b/>
          <w:noProof/>
        </w:rPr>
        <w:t>Муниципального служащего</w:t>
      </w:r>
      <w:r w:rsidRPr="00114BC7">
        <w:rPr>
          <w:noProof/>
        </w:rPr>
        <w:t xml:space="preserve"> за безупречную и эффективную муниципальную службу;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привлекать </w:t>
      </w:r>
      <w:r w:rsidRPr="00114BC7">
        <w:rPr>
          <w:b/>
          <w:noProof/>
        </w:rPr>
        <w:t>Муниципального служащего</w:t>
      </w:r>
      <w:r w:rsidRPr="00114BC7">
        <w:rPr>
          <w:noProof/>
        </w:rPr>
        <w:t xml:space="preserve"> к дисциплинарной ответственности в случае совершения им дисциплинарного проступка;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реализовывать иные права, предусмотренные Трудовым Кодексом Российской Федерации, Федеральным законом от </w:t>
      </w:r>
      <w:r w:rsidRPr="00114BC7">
        <w:t xml:space="preserve">02.03.2007 </w:t>
      </w:r>
      <w:r w:rsidRPr="00114BC7">
        <w:rPr>
          <w:noProof/>
        </w:rPr>
        <w:t>№ 25-ФЗ "О муниципальной службе в Российской Федерации", иными нормативными правовыми актами о муниципальной службе.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3.2. </w:t>
      </w:r>
      <w:r w:rsidRPr="00114BC7">
        <w:rPr>
          <w:b/>
          <w:noProof/>
        </w:rPr>
        <w:t>Представитель нанимателя</w:t>
      </w:r>
      <w:r w:rsidRPr="00114BC7">
        <w:rPr>
          <w:noProof/>
        </w:rPr>
        <w:t xml:space="preserve"> обязан: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обеспечить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организационно-технические условия, необходимые для исполнения должностных обязанностей;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обеспечить предоставление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гарантий, установленных Федеральным законом от </w:t>
      </w:r>
      <w:r w:rsidRPr="00114BC7">
        <w:t xml:space="preserve">02.03.2007 </w:t>
      </w:r>
      <w:r w:rsidRPr="00114BC7">
        <w:rPr>
          <w:noProof/>
        </w:rPr>
        <w:t>№ 25-ФЗ "О муниципальной службе в Российской Федерации", иными нормативными правовыми актами и настоящим трудовым договором;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>соблюдать трудовое законодательство, законодательство о  муниципальной службе, и условия настоящего трудового договора;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lastRenderedPageBreak/>
        <w:t>исполнять иные обязанности, предусмотренные Трудовым Кодексом Российской Федерации,</w:t>
      </w:r>
      <w:r w:rsidRPr="00114BC7">
        <w:t xml:space="preserve"> </w:t>
      </w:r>
      <w:r w:rsidRPr="00114BC7">
        <w:rPr>
          <w:noProof/>
        </w:rPr>
        <w:t xml:space="preserve">Федеральным законом от </w:t>
      </w:r>
      <w:r w:rsidRPr="00114BC7">
        <w:t xml:space="preserve">02.03.2007 </w:t>
      </w:r>
      <w:r w:rsidRPr="00114BC7">
        <w:rPr>
          <w:noProof/>
        </w:rPr>
        <w:t>№ 25-ФЗ "О муниципальной службе в Российской Федерации", иными нормативными правовыми актами о муниципальной службе.</w:t>
      </w:r>
    </w:p>
    <w:p w:rsidR="004012BF" w:rsidRPr="00CC2A9E" w:rsidRDefault="004012BF" w:rsidP="004012BF">
      <w:pPr>
        <w:autoSpaceDE w:val="0"/>
        <w:autoSpaceDN w:val="0"/>
        <w:adjustRightInd w:val="0"/>
        <w:ind w:firstLine="426"/>
        <w:jc w:val="both"/>
      </w:pPr>
      <w:r w:rsidRPr="00CC2A9E">
        <w:rPr>
          <w:b/>
          <w:bCs/>
          <w:noProof/>
          <w:color w:val="000000"/>
        </w:rPr>
        <w:t>4. Оплата труда</w:t>
      </w:r>
    </w:p>
    <w:p w:rsidR="004012BF" w:rsidRPr="00CC2A9E" w:rsidRDefault="004012BF" w:rsidP="004012BF">
      <w:pPr>
        <w:autoSpaceDE w:val="0"/>
        <w:autoSpaceDN w:val="0"/>
        <w:adjustRightInd w:val="0"/>
        <w:ind w:firstLine="426"/>
        <w:jc w:val="both"/>
      </w:pPr>
      <w:r w:rsidRPr="00CC2A9E">
        <w:t xml:space="preserve">4.1. Муниципальному служащему устанавливается денежное содержание, которое состоит </w:t>
      </w:r>
      <w:proofErr w:type="gramStart"/>
      <w:r w:rsidRPr="00CC2A9E">
        <w:t>из</w:t>
      </w:r>
      <w:proofErr w:type="gramEnd"/>
      <w:r w:rsidRPr="00CC2A9E">
        <w:t>:</w:t>
      </w:r>
    </w:p>
    <w:p w:rsidR="004012BF" w:rsidRPr="00CC2A9E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CC2A9E">
        <w:rPr>
          <w:noProof/>
        </w:rPr>
        <w:t xml:space="preserve">а) </w:t>
      </w:r>
      <w:r w:rsidRPr="00CC2A9E">
        <w:t xml:space="preserve">должностного оклада в размере </w:t>
      </w:r>
      <w:r>
        <w:rPr>
          <w:b/>
        </w:rPr>
        <w:t>2645</w:t>
      </w:r>
      <w:r w:rsidRPr="00CC2A9E">
        <w:rPr>
          <w:b/>
        </w:rPr>
        <w:t>,0 (</w:t>
      </w:r>
      <w:r>
        <w:rPr>
          <w:b/>
        </w:rPr>
        <w:t>две тысячи шестьсот сорок пять</w:t>
      </w:r>
      <w:r w:rsidRPr="00CC2A9E">
        <w:rPr>
          <w:b/>
        </w:rPr>
        <w:t>)</w:t>
      </w:r>
      <w:r w:rsidRPr="00CC2A9E">
        <w:t xml:space="preserve"> рублей </w:t>
      </w:r>
      <w:r w:rsidRPr="00CC2A9E">
        <w:rPr>
          <w:b/>
        </w:rPr>
        <w:t xml:space="preserve">00 </w:t>
      </w:r>
      <w:r w:rsidRPr="00CC2A9E">
        <w:t>копеек</w:t>
      </w:r>
      <w:r w:rsidRPr="00CC2A9E">
        <w:rPr>
          <w:noProof/>
        </w:rPr>
        <w:t>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b/>
        </w:rPr>
      </w:pPr>
      <w:r w:rsidRPr="00490D99">
        <w:rPr>
          <w:noProof/>
        </w:rPr>
        <w:t xml:space="preserve">б) ежемесячной надбавки к должностному окладу за особые условия муниципальной службы в соответствии с Положением, утвержденным решением Думы города Югорска в размере </w:t>
      </w:r>
      <w:r>
        <w:rPr>
          <w:b/>
          <w:noProof/>
        </w:rPr>
        <w:t>от 6</w:t>
      </w:r>
      <w:r w:rsidRPr="00490D99">
        <w:rPr>
          <w:b/>
          <w:noProof/>
        </w:rPr>
        <w:t>0 (</w:t>
      </w:r>
      <w:r>
        <w:rPr>
          <w:b/>
          <w:noProof/>
        </w:rPr>
        <w:t>шестидесяти) до 8</w:t>
      </w:r>
      <w:r w:rsidRPr="00490D99">
        <w:rPr>
          <w:b/>
          <w:noProof/>
        </w:rPr>
        <w:t>0 (</w:t>
      </w:r>
      <w:r>
        <w:rPr>
          <w:b/>
          <w:noProof/>
        </w:rPr>
        <w:t>восьмидесяти</w:t>
      </w:r>
      <w:r w:rsidRPr="00490D99">
        <w:rPr>
          <w:b/>
          <w:noProof/>
        </w:rPr>
        <w:t xml:space="preserve">) </w:t>
      </w:r>
      <w:r w:rsidRPr="00490D99">
        <w:rPr>
          <w:noProof/>
        </w:rPr>
        <w:t>процентов должностного оклада;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>в) ежемесячной надбавки к должностному окладу за выслугу лет при стаже муниципальной (государственной) службы: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 xml:space="preserve"> - от года до пяти лет – </w:t>
      </w:r>
      <w:r w:rsidRPr="00490D99">
        <w:rPr>
          <w:b/>
          <w:noProof/>
        </w:rPr>
        <w:t xml:space="preserve">10 (десять) </w:t>
      </w:r>
      <w:r w:rsidRPr="00490D99">
        <w:rPr>
          <w:noProof/>
        </w:rPr>
        <w:t>процентов;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 xml:space="preserve"> - от пяти до десяти лет – </w:t>
      </w:r>
      <w:r w:rsidRPr="00490D99">
        <w:rPr>
          <w:b/>
          <w:noProof/>
        </w:rPr>
        <w:t xml:space="preserve">15 (пятнадцать) </w:t>
      </w:r>
      <w:r w:rsidRPr="00490D99">
        <w:rPr>
          <w:noProof/>
        </w:rPr>
        <w:t>процентов;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 xml:space="preserve"> - от десяти до пятнадцати лет – </w:t>
      </w:r>
      <w:r w:rsidRPr="00490D99">
        <w:rPr>
          <w:b/>
          <w:noProof/>
        </w:rPr>
        <w:t xml:space="preserve">20 (двадцать) </w:t>
      </w:r>
      <w:r w:rsidRPr="00490D99">
        <w:rPr>
          <w:noProof/>
        </w:rPr>
        <w:t>процентов;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 xml:space="preserve"> - свыше пятнадцати лет – </w:t>
      </w:r>
      <w:r w:rsidRPr="00490D99">
        <w:rPr>
          <w:b/>
          <w:noProof/>
        </w:rPr>
        <w:t xml:space="preserve">30 (тридцать) </w:t>
      </w:r>
      <w:r w:rsidRPr="00490D99">
        <w:rPr>
          <w:noProof/>
        </w:rPr>
        <w:t>процентов, в соответствии с Положением, утвержденным решением Думы города Югорска;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noProof/>
        </w:rPr>
      </w:pPr>
      <w:r w:rsidRPr="00490D99">
        <w:rPr>
          <w:noProof/>
        </w:rPr>
        <w:t xml:space="preserve">г) ежемесячной (персональной) выплаты за сложность, напряженность и высокие достижения в работе в размере </w:t>
      </w:r>
      <w:r w:rsidRPr="00490D99">
        <w:rPr>
          <w:b/>
          <w:noProof/>
        </w:rPr>
        <w:t xml:space="preserve">до 50 (пятидесяти) </w:t>
      </w:r>
      <w:r w:rsidRPr="00490D99">
        <w:rPr>
          <w:noProof/>
        </w:rPr>
        <w:t>процентов должностного оклада, в соответствии с Положением, утвержденным решением Думы города Югорска;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proofErr w:type="gramStart"/>
      <w:r w:rsidRPr="00490D99">
        <w:rPr>
          <w:noProof/>
        </w:rPr>
        <w:t>д) ежемесячной надбавки к должностном окладу за классный чин, в соответствии с Положением, утвержденным решением Думы города Югорска;</w:t>
      </w:r>
      <w:proofErr w:type="gramEnd"/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r w:rsidRPr="00490D99">
        <w:rPr>
          <w:noProof/>
        </w:rPr>
        <w:t xml:space="preserve">е) ежемесячного денежного поощрения в размере </w:t>
      </w:r>
      <w:r w:rsidRPr="00490D99">
        <w:rPr>
          <w:b/>
          <w:noProof/>
        </w:rPr>
        <w:t>2,</w:t>
      </w:r>
      <w:r>
        <w:rPr>
          <w:b/>
          <w:noProof/>
        </w:rPr>
        <w:t>7</w:t>
      </w:r>
      <w:r w:rsidRPr="00490D99">
        <w:rPr>
          <w:b/>
          <w:i/>
          <w:noProof/>
        </w:rPr>
        <w:t xml:space="preserve"> </w:t>
      </w:r>
      <w:r w:rsidRPr="00490D99">
        <w:rPr>
          <w:noProof/>
        </w:rPr>
        <w:t>должностного оклада, которое выплачивается при соблюдении условий его выплаты, начиная со второго месяца работы, в соответствии с Положением, утвержденным решением Думы города Югорска;</w:t>
      </w:r>
    </w:p>
    <w:p w:rsidR="004012BF" w:rsidRPr="00490D99" w:rsidRDefault="004012BF" w:rsidP="004012BF">
      <w:pPr>
        <w:pStyle w:val="a3"/>
        <w:ind w:firstLine="357"/>
        <w:rPr>
          <w:sz w:val="20"/>
        </w:rPr>
      </w:pPr>
      <w:r w:rsidRPr="00490D99">
        <w:rPr>
          <w:sz w:val="20"/>
        </w:rPr>
        <w:t xml:space="preserve">ж) ежемесячной процентной надбавки к заработной плате за работу в местностях, приравненных к районам Крайнего Севера в </w:t>
      </w:r>
      <w:proofErr w:type="gramStart"/>
      <w:r w:rsidRPr="00490D99">
        <w:rPr>
          <w:sz w:val="20"/>
        </w:rPr>
        <w:t>размере</w:t>
      </w:r>
      <w:proofErr w:type="gramEnd"/>
      <w:r w:rsidRPr="00490D99">
        <w:rPr>
          <w:sz w:val="20"/>
        </w:rPr>
        <w:t xml:space="preserve"> установленном законодательством Российской Федерации;</w:t>
      </w:r>
    </w:p>
    <w:p w:rsidR="004012BF" w:rsidRPr="00490D99" w:rsidRDefault="004012BF" w:rsidP="004012BF">
      <w:pPr>
        <w:autoSpaceDE w:val="0"/>
        <w:autoSpaceDN w:val="0"/>
        <w:adjustRightInd w:val="0"/>
        <w:ind w:firstLine="357"/>
        <w:jc w:val="both"/>
      </w:pPr>
      <w:r w:rsidRPr="00490D99">
        <w:t xml:space="preserve">з) районного коэффициента к заработной плате в размере </w:t>
      </w:r>
      <w:r w:rsidRPr="00490D99">
        <w:rPr>
          <w:b/>
        </w:rPr>
        <w:t>1,7</w:t>
      </w:r>
      <w:r w:rsidRPr="00490D99">
        <w:t xml:space="preserve"> заработка в соответствии с Положением, утвержденным решением Думы </w:t>
      </w:r>
      <w:r w:rsidRPr="00490D99">
        <w:rPr>
          <w:noProof/>
        </w:rPr>
        <w:t>города Югорска</w:t>
      </w:r>
      <w:r w:rsidRPr="00490D99">
        <w:t>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r w:rsidRPr="00490D99">
        <w:t>и) премии по итогам работы за год,</w:t>
      </w:r>
      <w:r w:rsidRPr="00490D99">
        <w:rPr>
          <w:noProof/>
        </w:rPr>
        <w:t xml:space="preserve"> в соответствии с Положением, утвержденным решением Думы города Югорска</w:t>
      </w:r>
      <w:r w:rsidRPr="00490D99">
        <w:t>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r w:rsidRPr="00490D99">
        <w:t>к) премии за выполнение особо важных и сложных заданий, к юбилейным датам и праздничным дням,</w:t>
      </w:r>
      <w:r w:rsidRPr="00490D99">
        <w:rPr>
          <w:noProof/>
        </w:rPr>
        <w:t xml:space="preserve"> в соответствии с Положением, утвержденным решением Думы города Югорска</w:t>
      </w:r>
      <w:r w:rsidRPr="00490D99">
        <w:t>;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r w:rsidRPr="00490D99">
        <w:t>л) единовременной выплаты при предоставлении ежегодного оплачиваемого отпуска и материальной помощи, выплачиваемых за счет средств фонда оплаты труда,</w:t>
      </w:r>
      <w:r w:rsidRPr="00490D99">
        <w:rPr>
          <w:noProof/>
        </w:rPr>
        <w:t xml:space="preserve"> в соответствии с Положением, утвержденным решением Думы города Югорска</w:t>
      </w:r>
      <w:r w:rsidRPr="00490D99">
        <w:t>.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</w:pPr>
      <w:r w:rsidRPr="00490D99">
        <w:t xml:space="preserve">4.2. Денежное содержание перечисляется на открытый </w:t>
      </w:r>
      <w:r w:rsidRPr="00490D99">
        <w:rPr>
          <w:b/>
        </w:rPr>
        <w:t>Муниципальным служащим</w:t>
      </w:r>
      <w:r w:rsidRPr="00490D99">
        <w:t xml:space="preserve"> счет в банке 2 раза в месяц: 20 числа текущего месяца и 5 числа, следующего месяца.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 </w:t>
      </w:r>
      <w:r w:rsidRPr="00114BC7">
        <w:rPr>
          <w:b/>
          <w:bCs/>
          <w:noProof/>
          <w:color w:val="000000"/>
        </w:rPr>
        <w:t>5. Рабочее (служебное время) и время отдыха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5.1.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устанавливается пятидневная рабочая неделя с двумя выходными днями (суббота и воскресенье).</w:t>
      </w:r>
    </w:p>
    <w:p w:rsidR="004012BF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>5.2. Режим рабочего времени регулируется Правилами внутреннего трудового распорядка для работников администрации города Югорска.</w:t>
      </w:r>
    </w:p>
    <w:p w:rsidR="004012BF" w:rsidRPr="00490D99" w:rsidRDefault="004012BF" w:rsidP="004012BF">
      <w:pPr>
        <w:autoSpaceDE w:val="0"/>
        <w:autoSpaceDN w:val="0"/>
        <w:adjustRightInd w:val="0"/>
        <w:ind w:firstLine="360"/>
        <w:jc w:val="both"/>
        <w:rPr>
          <w:b/>
          <w:noProof/>
        </w:rPr>
      </w:pPr>
      <w:r w:rsidRPr="00490D99">
        <w:rPr>
          <w:noProof/>
        </w:rPr>
        <w:t xml:space="preserve">5.3. </w:t>
      </w:r>
      <w:r w:rsidRPr="00490D99">
        <w:rPr>
          <w:b/>
          <w:noProof/>
        </w:rPr>
        <w:t>Муниципальному служащему</w:t>
      </w:r>
      <w:r w:rsidRPr="00490D99">
        <w:rPr>
          <w:noProof/>
        </w:rPr>
        <w:t xml:space="preserve"> устанавливается нормальная продолжительность рабочего времени, составляющая </w:t>
      </w:r>
      <w:r w:rsidRPr="00490D99">
        <w:rPr>
          <w:b/>
          <w:noProof/>
        </w:rPr>
        <w:t>40</w:t>
      </w:r>
      <w:r w:rsidRPr="00490D99">
        <w:rPr>
          <w:noProof/>
        </w:rPr>
        <w:t xml:space="preserve"> </w:t>
      </w:r>
      <w:r w:rsidRPr="00490D99">
        <w:rPr>
          <w:b/>
          <w:noProof/>
        </w:rPr>
        <w:t>(сорок)</w:t>
      </w:r>
      <w:r w:rsidRPr="00490D99">
        <w:rPr>
          <w:noProof/>
        </w:rPr>
        <w:t xml:space="preserve"> часов для мужчин и </w:t>
      </w:r>
      <w:r w:rsidRPr="00490D99">
        <w:rPr>
          <w:b/>
          <w:noProof/>
        </w:rPr>
        <w:t>36 (тридцать шесть)</w:t>
      </w:r>
      <w:r w:rsidRPr="00490D99">
        <w:rPr>
          <w:noProof/>
        </w:rPr>
        <w:t xml:space="preserve"> часов для женщин в неделю</w:t>
      </w:r>
      <w:r w:rsidRPr="00490D99">
        <w:rPr>
          <w:b/>
          <w:noProof/>
        </w:rPr>
        <w:t>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5.4. </w:t>
      </w:r>
      <w:r w:rsidRPr="00114BC7">
        <w:rPr>
          <w:b/>
          <w:noProof/>
        </w:rPr>
        <w:t>Муниципальному служащему</w:t>
      </w:r>
      <w:r w:rsidRPr="00114BC7">
        <w:rPr>
          <w:noProof/>
        </w:rPr>
        <w:t xml:space="preserve"> предоставляются: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а) ежегодный основной оплачиваемый отпуск продолжительностью </w:t>
      </w:r>
      <w:r w:rsidRPr="00806803">
        <w:rPr>
          <w:b/>
          <w:noProof/>
        </w:rPr>
        <w:t>3</w:t>
      </w:r>
      <w:r>
        <w:rPr>
          <w:b/>
          <w:noProof/>
        </w:rPr>
        <w:t>0</w:t>
      </w:r>
      <w:r>
        <w:rPr>
          <w:b/>
          <w:i/>
          <w:noProof/>
        </w:rPr>
        <w:t xml:space="preserve"> </w:t>
      </w:r>
      <w:r w:rsidRPr="00114BC7">
        <w:rPr>
          <w:i/>
          <w:noProof/>
        </w:rPr>
        <w:t xml:space="preserve"> </w:t>
      </w:r>
      <w:r w:rsidRPr="00114BC7">
        <w:rPr>
          <w:noProof/>
        </w:rPr>
        <w:t>календарных дней;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>б) ежегодный дополнительный оплачиваемый отпуск за выслугу лет из расчета один календарный день за каждый год муниципальной службы</w:t>
      </w:r>
      <w:r>
        <w:rPr>
          <w:noProof/>
        </w:rPr>
        <w:t xml:space="preserve"> (но не более 15 календарных дней)</w:t>
      </w:r>
      <w:r w:rsidRPr="00114BC7">
        <w:rPr>
          <w:noProof/>
        </w:rPr>
        <w:t>;</w:t>
      </w:r>
    </w:p>
    <w:p w:rsidR="004012BF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в) ежегодный дополнительный оплачиваемый отпуск за работу в местностях, приравненных к районам Крайнего Севера </w:t>
      </w:r>
      <w:r w:rsidRPr="00114BC7">
        <w:rPr>
          <w:b/>
          <w:noProof/>
        </w:rPr>
        <w:t>16</w:t>
      </w:r>
      <w:r w:rsidRPr="00114BC7">
        <w:rPr>
          <w:noProof/>
        </w:rPr>
        <w:t xml:space="preserve"> календарных дней</w:t>
      </w:r>
      <w:r>
        <w:rPr>
          <w:noProof/>
        </w:rPr>
        <w:t>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114BC7">
        <w:rPr>
          <w:b/>
          <w:bCs/>
          <w:noProof/>
          <w:color w:val="000000"/>
        </w:rPr>
        <w:t>6. Условия обязательного государственного страхования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 xml:space="preserve">6.1.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подлежит обязательному государственному страхованию на случай причинения вреда здоровью и имуществу в связи с исполнением им должностных обязанностей в порядке, предусмотренном законодательством Российской Федерации</w:t>
      </w:r>
      <w:r>
        <w:rPr>
          <w:noProof/>
        </w:rPr>
        <w:t>, в соответствии с Решением Думы города Югорска</w:t>
      </w:r>
      <w:r w:rsidRPr="00114BC7">
        <w:rPr>
          <w:noProof/>
        </w:rPr>
        <w:t>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6.2.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подлежит обязательному государственному социальному страхованию на случай заболевания или утраты трудоспособности в период прохождения муниципальной службы или после ее прекращения, но наступивших в связи с исполнением им должностных обязанностей в порядке, предусмотренном законодательством Российской Федерации.</w:t>
      </w:r>
    </w:p>
    <w:p w:rsidR="004012BF" w:rsidRPr="008D1338" w:rsidRDefault="004012BF" w:rsidP="004012BF">
      <w:pPr>
        <w:autoSpaceDE w:val="0"/>
        <w:autoSpaceDN w:val="0"/>
        <w:adjustRightInd w:val="0"/>
        <w:ind w:firstLine="426"/>
        <w:jc w:val="both"/>
        <w:rPr>
          <w:b/>
          <w:bCs/>
          <w:noProof/>
          <w:color w:val="000000"/>
        </w:rPr>
      </w:pPr>
      <w:r w:rsidRPr="008D1338">
        <w:rPr>
          <w:b/>
          <w:bCs/>
          <w:noProof/>
          <w:color w:val="000000"/>
        </w:rPr>
        <w:t>7. Иные условия трудового договора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</w:pPr>
      <w:r w:rsidRPr="00114BC7">
        <w:rPr>
          <w:noProof/>
        </w:rPr>
        <w:t>7.1. Споры и разногласия по настоящему трудовому договору, индивидуальные трудовые споры рассматриваются в порядке, предусмотренном трудовым законодательством  Российской Федерации.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bCs/>
          <w:noProof/>
          <w:color w:val="000000"/>
        </w:rPr>
        <w:t xml:space="preserve">7.2. </w:t>
      </w:r>
      <w:r w:rsidRPr="00114BC7">
        <w:rPr>
          <w:b/>
          <w:noProof/>
        </w:rPr>
        <w:t>Представитель нанимателя</w:t>
      </w:r>
      <w:r w:rsidRPr="00114BC7">
        <w:rPr>
          <w:noProof/>
        </w:rPr>
        <w:t xml:space="preserve"> и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несут ответственность за неисполнение или ненадлежащее исполнение взятых на себя обязанностей и обязательств в соответствии с трудовым законодательством и законодательством о муниципальной службе.</w:t>
      </w:r>
    </w:p>
    <w:p w:rsidR="004012BF" w:rsidRPr="00114BC7" w:rsidRDefault="004012BF" w:rsidP="004012BF">
      <w:pPr>
        <w:ind w:firstLine="426"/>
        <w:jc w:val="both"/>
      </w:pPr>
      <w:r w:rsidRPr="00114BC7">
        <w:t xml:space="preserve">7.3. На </w:t>
      </w:r>
      <w:r w:rsidRPr="00114BC7">
        <w:rPr>
          <w:b/>
        </w:rPr>
        <w:t>Муниципального служащего</w:t>
      </w:r>
      <w:r w:rsidRPr="00114BC7">
        <w:t xml:space="preserve"> полностью распространяются льготы и гарантии, установленные действующим законодательством о труде и другими нормативными актами с особенностями, предусмотренными Федеральным законодательством и законодательством Ханты-Мансийского автономного округа-Югры о муниципальной службе.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lastRenderedPageBreak/>
        <w:t>7.4.</w:t>
      </w:r>
      <w:r w:rsidRPr="00114BC7">
        <w:rPr>
          <w:noProof/>
        </w:rPr>
        <w:t xml:space="preserve"> </w:t>
      </w:r>
      <w:proofErr w:type="gramStart"/>
      <w:r w:rsidRPr="00114BC7">
        <w:rPr>
          <w:b/>
          <w:noProof/>
        </w:rPr>
        <w:t xml:space="preserve">Муниципальный служащий </w:t>
      </w:r>
      <w:r w:rsidRPr="00114BC7">
        <w:rPr>
          <w:noProof/>
        </w:rPr>
        <w:t xml:space="preserve">дает согласие на обработку персональных данных </w:t>
      </w:r>
      <w:r w:rsidRPr="00114BC7">
        <w:rPr>
          <w:b/>
          <w:noProof/>
        </w:rPr>
        <w:t xml:space="preserve">Представителем нанимателя </w:t>
      </w:r>
      <w:r w:rsidRPr="00114BC7">
        <w:rPr>
          <w:noProof/>
        </w:rPr>
        <w:t xml:space="preserve">своей волей и в своём интересе в целях обеспечения соблюдения законов и иных нормативных правовых актов, содействия в трудоустройстве, обучении и продвижении по службе, обеспечения личной безопасности, контроля количества и качества выполняемой работы, обеспечения сохранения имущества </w:t>
      </w:r>
      <w:r w:rsidRPr="00114BC7">
        <w:rPr>
          <w:b/>
          <w:noProof/>
        </w:rPr>
        <w:t xml:space="preserve">Представителя нанимателя, Муниципального служащего </w:t>
      </w:r>
      <w:r w:rsidRPr="00114BC7">
        <w:rPr>
          <w:noProof/>
        </w:rPr>
        <w:t>и третьих лиц.</w:t>
      </w:r>
      <w:proofErr w:type="gramEnd"/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7.5. Изменения и дополнения могут быть внесены в настоящий трудовой договор по соглашению сторон.  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7.6. Настоящий трудовой договор составлен в двух экземплярах. Один экземпляр хранится </w:t>
      </w:r>
      <w:r w:rsidRPr="00114BC7">
        <w:rPr>
          <w:b/>
          <w:noProof/>
        </w:rPr>
        <w:t>Представителем нанимателя</w:t>
      </w:r>
      <w:r w:rsidRPr="00114BC7">
        <w:rPr>
          <w:noProof/>
        </w:rPr>
        <w:t xml:space="preserve"> в личном деле </w:t>
      </w:r>
      <w:r w:rsidRPr="00114BC7">
        <w:rPr>
          <w:b/>
          <w:noProof/>
        </w:rPr>
        <w:t>Муниципального служащего</w:t>
      </w:r>
      <w:r w:rsidRPr="00114BC7">
        <w:rPr>
          <w:noProof/>
        </w:rPr>
        <w:t xml:space="preserve">, второй - у </w:t>
      </w:r>
      <w:r w:rsidRPr="00114BC7">
        <w:rPr>
          <w:b/>
          <w:noProof/>
        </w:rPr>
        <w:t>Муниципального служащего</w:t>
      </w:r>
      <w:r w:rsidRPr="00114BC7">
        <w:rPr>
          <w:noProof/>
        </w:rPr>
        <w:t>. Оба экземпляра имеют одинаковую юридическую силу.</w:t>
      </w:r>
    </w:p>
    <w:p w:rsidR="004012BF" w:rsidRPr="00114BC7" w:rsidRDefault="004012BF" w:rsidP="004012BF">
      <w:pPr>
        <w:autoSpaceDE w:val="0"/>
        <w:autoSpaceDN w:val="0"/>
        <w:adjustRightInd w:val="0"/>
        <w:ind w:firstLine="426"/>
        <w:jc w:val="both"/>
        <w:rPr>
          <w:noProof/>
        </w:rPr>
      </w:pPr>
      <w:r w:rsidRPr="00114BC7">
        <w:rPr>
          <w:noProof/>
        </w:rPr>
        <w:t xml:space="preserve">7.7. </w:t>
      </w:r>
      <w:r w:rsidRPr="00114BC7">
        <w:rPr>
          <w:b/>
          <w:noProof/>
        </w:rPr>
        <w:t>Муниципальный служащий</w:t>
      </w:r>
      <w:r w:rsidRPr="00114BC7">
        <w:rPr>
          <w:noProof/>
        </w:rPr>
        <w:t xml:space="preserve"> ознакомлен до подписания трудового договора с локальными нормативными актами, принятыми </w:t>
      </w:r>
      <w:r w:rsidRPr="00114BC7">
        <w:rPr>
          <w:b/>
          <w:noProof/>
        </w:rPr>
        <w:t>Представителем нанимателя</w:t>
      </w:r>
      <w:r w:rsidRPr="00114BC7">
        <w:rPr>
          <w:noProof/>
        </w:rPr>
        <w:t xml:space="preserve"> (Приложение 1 к трудовому договору). </w:t>
      </w:r>
    </w:p>
    <w:p w:rsidR="004012BF" w:rsidRDefault="004012BF" w:rsidP="004012BF">
      <w:pPr>
        <w:autoSpaceDE w:val="0"/>
        <w:autoSpaceDN w:val="0"/>
        <w:adjustRightInd w:val="0"/>
        <w:ind w:firstLine="426"/>
        <w:jc w:val="both"/>
        <w:rPr>
          <w:b/>
          <w:noProof/>
        </w:rPr>
      </w:pPr>
      <w:r>
        <w:rPr>
          <w:b/>
          <w:noProof/>
        </w:rPr>
        <w:t>8. Адреса и реквизиты сторон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927"/>
      </w:tblGrid>
      <w:tr w:rsidR="004012BF" w:rsidRPr="00114BC7" w:rsidTr="008C470D">
        <w:tc>
          <w:tcPr>
            <w:tcW w:w="5211" w:type="dxa"/>
            <w:shd w:val="clear" w:color="auto" w:fill="auto"/>
          </w:tcPr>
          <w:p w:rsidR="004012BF" w:rsidRPr="00A53E0D" w:rsidRDefault="004012BF" w:rsidP="008C470D">
            <w:pPr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A53E0D">
              <w:rPr>
                <w:b/>
                <w:noProof/>
              </w:rPr>
              <w:t xml:space="preserve">Представитель нанимателя:                  </w:t>
            </w:r>
          </w:p>
        </w:tc>
        <w:tc>
          <w:tcPr>
            <w:tcW w:w="4927" w:type="dxa"/>
            <w:shd w:val="clear" w:color="auto" w:fill="auto"/>
          </w:tcPr>
          <w:p w:rsidR="004012BF" w:rsidRPr="00A53E0D" w:rsidRDefault="004012BF" w:rsidP="008C47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53E0D">
              <w:rPr>
                <w:b/>
              </w:rPr>
              <w:t>Муниципальный служащий:</w:t>
            </w:r>
          </w:p>
        </w:tc>
      </w:tr>
      <w:tr w:rsidR="004012BF" w:rsidRPr="00114BC7" w:rsidTr="008C470D">
        <w:tc>
          <w:tcPr>
            <w:tcW w:w="5211" w:type="dxa"/>
            <w:shd w:val="clear" w:color="auto" w:fill="auto"/>
          </w:tcPr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114BC7">
              <w:t xml:space="preserve">Место нахождения органа местного самоуправления (органа администрации города </w:t>
            </w:r>
            <w:proofErr w:type="spellStart"/>
            <w:r w:rsidRPr="00114BC7">
              <w:t>Югорска</w:t>
            </w:r>
            <w:proofErr w:type="spellEnd"/>
            <w:r w:rsidRPr="00114BC7">
              <w:t xml:space="preserve">): </w:t>
            </w:r>
          </w:p>
          <w:p w:rsidR="004012BF" w:rsidRPr="00114BC7" w:rsidRDefault="004012BF" w:rsidP="008C470D">
            <w:pPr>
              <w:jc w:val="both"/>
            </w:pPr>
            <w:proofErr w:type="gramStart"/>
            <w:r w:rsidRPr="00114BC7">
              <w:t xml:space="preserve">Юридический адрес: 628260, Тюменская область, Ханты-Мансийский автономный округ - Югра, г. </w:t>
            </w:r>
            <w:proofErr w:type="spellStart"/>
            <w:r w:rsidRPr="00114BC7">
              <w:t>Югорск</w:t>
            </w:r>
            <w:proofErr w:type="spellEnd"/>
            <w:r w:rsidRPr="00114BC7">
              <w:t>, ул. 40 лет Победы, д. 1</w:t>
            </w:r>
            <w:r>
              <w:t>1</w:t>
            </w:r>
            <w:proofErr w:type="gramEnd"/>
          </w:p>
          <w:p w:rsidR="004012BF" w:rsidRPr="00114BC7" w:rsidRDefault="004012BF" w:rsidP="008C470D">
            <w:pPr>
              <w:jc w:val="both"/>
            </w:pPr>
            <w:r w:rsidRPr="00114BC7">
              <w:t xml:space="preserve">Фактический адрес: 628260, Тюменская область, Ханты-Мансийский автономный округ - Югра г. </w:t>
            </w:r>
            <w:proofErr w:type="spellStart"/>
            <w:r w:rsidRPr="00114BC7">
              <w:t>Югорск</w:t>
            </w:r>
            <w:proofErr w:type="spellEnd"/>
            <w:r w:rsidRPr="00114BC7">
              <w:t>, ул. 40 лет Победы, д. 1</w:t>
            </w:r>
            <w:r>
              <w:t>1</w:t>
            </w:r>
          </w:p>
          <w:p w:rsidR="004012BF" w:rsidRPr="00114BC7" w:rsidRDefault="004012BF" w:rsidP="008C470D">
            <w:pPr>
              <w:jc w:val="both"/>
            </w:pPr>
            <w:r w:rsidRPr="00114BC7">
              <w:t xml:space="preserve">Тел./факс: </w:t>
            </w:r>
            <w:r>
              <w:t>5-00-00</w:t>
            </w:r>
          </w:p>
          <w:p w:rsidR="004012BF" w:rsidRPr="00114BC7" w:rsidRDefault="004012BF" w:rsidP="008C470D">
            <w:pPr>
              <w:jc w:val="both"/>
            </w:pPr>
            <w:r w:rsidRPr="00114BC7">
              <w:t>ИНН: _______________</w:t>
            </w:r>
          </w:p>
          <w:p w:rsidR="004012BF" w:rsidRPr="00114BC7" w:rsidRDefault="004012BF" w:rsidP="008C470D">
            <w:pPr>
              <w:jc w:val="both"/>
            </w:pPr>
            <w:r w:rsidRPr="00114BC7">
              <w:t>КПП: _______________</w:t>
            </w:r>
          </w:p>
          <w:p w:rsidR="004012BF" w:rsidRPr="00114BC7" w:rsidRDefault="004012BF" w:rsidP="008C470D">
            <w:pPr>
              <w:jc w:val="both"/>
            </w:pPr>
            <w:r w:rsidRPr="00114BC7">
              <w:t>ОКПО: ______________</w:t>
            </w:r>
          </w:p>
          <w:p w:rsidR="004012BF" w:rsidRPr="00114BC7" w:rsidRDefault="004012BF" w:rsidP="008C470D">
            <w:pPr>
              <w:jc w:val="both"/>
            </w:pPr>
            <w:r w:rsidRPr="00114BC7">
              <w:t>ОКОНХ: _____________</w:t>
            </w:r>
          </w:p>
          <w:p w:rsidR="004012BF" w:rsidRPr="00114BC7" w:rsidRDefault="004012BF" w:rsidP="008C470D">
            <w:pPr>
              <w:jc w:val="both"/>
            </w:pPr>
            <w:r w:rsidRPr="00114BC7">
              <w:t>ОГРН: ________________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114BC7">
              <w:t>БИК: _________________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114BC7">
              <w:t>Представитель нанимателя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114BC7">
              <w:t xml:space="preserve">_________________________ </w:t>
            </w:r>
            <w:r>
              <w:t>/_______________</w:t>
            </w:r>
            <w:r w:rsidRPr="00114BC7">
              <w:t>/</w:t>
            </w:r>
          </w:p>
          <w:p w:rsidR="004012BF" w:rsidRPr="00A53E0D" w:rsidRDefault="004012BF" w:rsidP="008C470D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A53E0D">
              <w:rPr>
                <w:vertAlign w:val="superscript"/>
              </w:rPr>
              <w:t xml:space="preserve">                        подпись                                                      Ф.И.О.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A53E0D">
              <w:rPr>
                <w:vertAlign w:val="superscript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4012BF" w:rsidRPr="00114BC7" w:rsidRDefault="004012BF" w:rsidP="008C470D">
            <w:pPr>
              <w:jc w:val="both"/>
            </w:pPr>
            <w:r w:rsidRPr="00114BC7">
              <w:t>__________________</w:t>
            </w:r>
            <w:r>
              <w:t>__________</w:t>
            </w:r>
            <w:r w:rsidRPr="00114BC7">
              <w:t>___________________</w:t>
            </w:r>
          </w:p>
          <w:p w:rsidR="004012BF" w:rsidRPr="00A53E0D" w:rsidRDefault="004012BF" w:rsidP="008C470D">
            <w:pPr>
              <w:jc w:val="center"/>
              <w:rPr>
                <w:vertAlign w:val="superscript"/>
              </w:rPr>
            </w:pPr>
            <w:r w:rsidRPr="00A53E0D">
              <w:rPr>
                <w:vertAlign w:val="superscript"/>
              </w:rPr>
              <w:t>Ф.И.О.</w:t>
            </w:r>
          </w:p>
          <w:p w:rsidR="004012BF" w:rsidRPr="00114BC7" w:rsidRDefault="004012BF" w:rsidP="008C470D">
            <w:pPr>
              <w:jc w:val="both"/>
            </w:pPr>
            <w:r w:rsidRPr="00114BC7">
              <w:t xml:space="preserve">Паспорт: </w:t>
            </w:r>
            <w:r>
              <w:rPr>
                <w:noProof/>
              </w:rPr>
              <w:t>серия __</w:t>
            </w:r>
            <w:r w:rsidRPr="00114BC7">
              <w:rPr>
                <w:noProof/>
              </w:rPr>
              <w:t>_____</w:t>
            </w:r>
            <w:r w:rsidRPr="00114BC7">
              <w:t xml:space="preserve"> № _</w:t>
            </w:r>
            <w:r>
              <w:t>___</w:t>
            </w:r>
            <w:r w:rsidRPr="00114BC7">
              <w:t>_______</w:t>
            </w:r>
            <w:r>
              <w:t xml:space="preserve"> </w:t>
            </w:r>
            <w:r w:rsidRPr="00114BC7">
              <w:t>выдан ______________________________________________________________________________</w:t>
            </w:r>
            <w:r>
              <w:t>_______________</w:t>
            </w:r>
          </w:p>
          <w:p w:rsidR="004012BF" w:rsidRPr="00A53E0D" w:rsidRDefault="004012BF" w:rsidP="008C470D">
            <w:pPr>
              <w:jc w:val="center"/>
              <w:rPr>
                <w:vertAlign w:val="superscript"/>
              </w:rPr>
            </w:pPr>
            <w:r w:rsidRPr="00A53E0D">
              <w:rPr>
                <w:vertAlign w:val="superscript"/>
              </w:rPr>
              <w:t>кем, когда</w:t>
            </w:r>
          </w:p>
          <w:p w:rsidR="004012BF" w:rsidRPr="00114BC7" w:rsidRDefault="004012BF" w:rsidP="008C470D">
            <w:r w:rsidRPr="00114BC7">
              <w:rPr>
                <w:noProof/>
              </w:rPr>
              <w:t>Адрес места жительства</w:t>
            </w:r>
            <w:r>
              <w:rPr>
                <w:noProof/>
              </w:rPr>
              <w:t xml:space="preserve"> </w:t>
            </w:r>
            <w:r w:rsidRPr="00114BC7">
              <w:rPr>
                <w:noProof/>
              </w:rPr>
              <w:t xml:space="preserve">(по паспорту): </w:t>
            </w:r>
          </w:p>
          <w:p w:rsidR="004012BF" w:rsidRPr="00114BC7" w:rsidRDefault="004012BF" w:rsidP="008C470D">
            <w:pPr>
              <w:jc w:val="both"/>
            </w:pPr>
            <w:r w:rsidRPr="00114BC7">
              <w:t>телефон: _______________</w:t>
            </w:r>
          </w:p>
          <w:p w:rsidR="004012BF" w:rsidRPr="00114BC7" w:rsidRDefault="004012BF" w:rsidP="008C470D">
            <w:pPr>
              <w:jc w:val="both"/>
            </w:pPr>
            <w:r w:rsidRPr="00114BC7">
              <w:t>ИНН: ______________________</w:t>
            </w:r>
          </w:p>
          <w:p w:rsidR="004012BF" w:rsidRPr="00114BC7" w:rsidRDefault="004012BF" w:rsidP="008C470D">
            <w:pPr>
              <w:jc w:val="both"/>
            </w:pPr>
            <w:r>
              <w:t>Свидетельство Г</w:t>
            </w:r>
            <w:r w:rsidRPr="00114BC7">
              <w:t>ПС: ____________________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114BC7">
              <w:t xml:space="preserve">________________________ /_____________/ </w:t>
            </w:r>
          </w:p>
          <w:p w:rsidR="004012BF" w:rsidRPr="00114BC7" w:rsidRDefault="004012BF" w:rsidP="008C470D">
            <w:pPr>
              <w:autoSpaceDE w:val="0"/>
              <w:autoSpaceDN w:val="0"/>
              <w:adjustRightInd w:val="0"/>
              <w:jc w:val="both"/>
            </w:pPr>
            <w:r w:rsidRPr="00A53E0D">
              <w:rPr>
                <w:vertAlign w:val="superscript"/>
              </w:rPr>
              <w:t xml:space="preserve">                        подпись                                                            Ф.И.О.</w:t>
            </w:r>
          </w:p>
        </w:tc>
      </w:tr>
    </w:tbl>
    <w:p w:rsidR="004012BF" w:rsidRPr="006B6006" w:rsidRDefault="004012BF" w:rsidP="004012BF">
      <w:pPr>
        <w:pStyle w:val="3"/>
        <w:ind w:firstLine="426"/>
        <w:rPr>
          <w:b/>
          <w:sz w:val="16"/>
          <w:szCs w:val="16"/>
        </w:rPr>
      </w:pPr>
    </w:p>
    <w:p w:rsidR="004012BF" w:rsidRDefault="004012BF" w:rsidP="004012BF">
      <w:pPr>
        <w:pStyle w:val="3"/>
        <w:ind w:firstLine="426"/>
        <w:rPr>
          <w:b/>
          <w:szCs w:val="24"/>
        </w:rPr>
      </w:pPr>
    </w:p>
    <w:p w:rsidR="004012BF" w:rsidRDefault="004012BF" w:rsidP="004012BF">
      <w:pPr>
        <w:pStyle w:val="3"/>
        <w:ind w:firstLine="426"/>
        <w:rPr>
          <w:b/>
          <w:szCs w:val="24"/>
        </w:rPr>
      </w:pPr>
    </w:p>
    <w:p w:rsidR="004012BF" w:rsidRDefault="004012BF" w:rsidP="004012BF">
      <w:pPr>
        <w:pStyle w:val="3"/>
        <w:ind w:firstLine="0"/>
        <w:rPr>
          <w:b/>
        </w:rPr>
      </w:pPr>
      <w:r>
        <w:rPr>
          <w:b/>
          <w:szCs w:val="24"/>
        </w:rPr>
        <w:t>Гл</w:t>
      </w:r>
      <w:r>
        <w:rPr>
          <w:b/>
          <w:szCs w:val="24"/>
        </w:rPr>
        <w:t xml:space="preserve">авы </w:t>
      </w:r>
      <w:r w:rsidRPr="00C97099">
        <w:rPr>
          <w:b/>
          <w:szCs w:val="24"/>
        </w:rPr>
        <w:t xml:space="preserve">администрации города </w:t>
      </w:r>
      <w:proofErr w:type="spellStart"/>
      <w:r w:rsidRPr="00C97099">
        <w:rPr>
          <w:b/>
          <w:szCs w:val="24"/>
        </w:rPr>
        <w:t>Югорска</w:t>
      </w:r>
      <w:proofErr w:type="spellEnd"/>
      <w:r>
        <w:rPr>
          <w:b/>
          <w:szCs w:val="24"/>
        </w:rPr>
        <w:tab/>
      </w:r>
      <w:r>
        <w:rPr>
          <w:b/>
        </w:rPr>
        <w:tab/>
      </w:r>
      <w:r>
        <w:rPr>
          <w:b/>
        </w:rPr>
        <w:tab/>
        <w:t xml:space="preserve">                  </w:t>
      </w:r>
      <w:r>
        <w:rPr>
          <w:b/>
        </w:rPr>
        <w:t xml:space="preserve">         </w:t>
      </w:r>
      <w:bookmarkStart w:id="0" w:name="_GoBack"/>
      <w:bookmarkEnd w:id="0"/>
      <w:r>
        <w:rPr>
          <w:b/>
        </w:rPr>
        <w:t xml:space="preserve">М.И. </w:t>
      </w:r>
      <w:proofErr w:type="spellStart"/>
      <w:r>
        <w:rPr>
          <w:b/>
        </w:rPr>
        <w:t>Бодак</w:t>
      </w:r>
      <w:proofErr w:type="spellEnd"/>
    </w:p>
    <w:p w:rsidR="009B67BF" w:rsidRDefault="009B67BF"/>
    <w:sectPr w:rsidR="009B67BF" w:rsidSect="00D4750A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BF"/>
    <w:rsid w:val="004012BF"/>
    <w:rsid w:val="009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2B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2B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4012B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01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012BF"/>
    <w:pPr>
      <w:ind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4012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12BF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12B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rsid w:val="004012B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012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4012BF"/>
    <w:pPr>
      <w:ind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4012B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Борисовна</dc:creator>
  <cp:keywords/>
  <dc:description/>
  <cp:lastModifiedBy>Анастасия Борисовна</cp:lastModifiedBy>
  <cp:revision>1</cp:revision>
  <dcterms:created xsi:type="dcterms:W3CDTF">2013-11-13T06:07:00Z</dcterms:created>
  <dcterms:modified xsi:type="dcterms:W3CDTF">2013-11-13T06:07:00Z</dcterms:modified>
</cp:coreProperties>
</file>